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11"/>
        <w:gridCol w:w="387"/>
        <w:gridCol w:w="387"/>
        <w:gridCol w:w="380"/>
        <w:gridCol w:w="380"/>
        <w:gridCol w:w="495"/>
        <w:gridCol w:w="988"/>
        <w:gridCol w:w="896"/>
        <w:gridCol w:w="7459"/>
        <w:gridCol w:w="1559"/>
        <w:gridCol w:w="1417"/>
        <w:gridCol w:w="1070"/>
      </w:tblGrid>
      <w:tr w:rsidR="0067744E" w:rsidRPr="004D7A43" w:rsidTr="00DE662D">
        <w:trPr>
          <w:trHeight w:val="1695"/>
        </w:trPr>
        <w:tc>
          <w:tcPr>
            <w:tcW w:w="498" w:type="dxa"/>
            <w:gridSpan w:val="2"/>
            <w:noWrap/>
            <w:hideMark/>
          </w:tcPr>
          <w:p w:rsidR="0067744E" w:rsidRPr="004D7A43" w:rsidRDefault="00677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noWrap/>
            <w:hideMark/>
          </w:tcPr>
          <w:p w:rsidR="0067744E" w:rsidRPr="004D7A43" w:rsidRDefault="00677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noWrap/>
            <w:hideMark/>
          </w:tcPr>
          <w:p w:rsidR="0067744E" w:rsidRPr="004D7A43" w:rsidRDefault="00677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noWrap/>
            <w:hideMark/>
          </w:tcPr>
          <w:p w:rsidR="0067744E" w:rsidRPr="004D7A43" w:rsidRDefault="00677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1" w:type="dxa"/>
            <w:gridSpan w:val="5"/>
            <w:noWrap/>
            <w:hideMark/>
          </w:tcPr>
          <w:p w:rsidR="0067744E" w:rsidRDefault="0067744E" w:rsidP="00670704">
            <w:pPr>
              <w:spacing w:after="0"/>
              <w:ind w:left="92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67744E" w:rsidRDefault="0067744E" w:rsidP="00670704">
            <w:pPr>
              <w:spacing w:after="0"/>
              <w:ind w:left="92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7A43">
              <w:rPr>
                <w:rFonts w:ascii="Times New Roman" w:hAnsi="Times New Roman" w:cs="Times New Roman"/>
                <w:sz w:val="24"/>
                <w:szCs w:val="24"/>
              </w:rPr>
              <w:t xml:space="preserve">к Отчету об исполнении бюджета Арамильского городского округа </w:t>
            </w:r>
          </w:p>
          <w:p w:rsidR="0067744E" w:rsidRPr="004D7A43" w:rsidRDefault="0067744E" w:rsidP="00670704">
            <w:pPr>
              <w:spacing w:after="0"/>
              <w:ind w:left="92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7A43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DE662D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 го</w:t>
            </w:r>
            <w:r w:rsidRPr="004D7A43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4D7A43" w:rsidRPr="004D7A43" w:rsidTr="00DE662D">
        <w:trPr>
          <w:trHeight w:val="1125"/>
        </w:trPr>
        <w:tc>
          <w:tcPr>
            <w:tcW w:w="15529" w:type="dxa"/>
            <w:gridSpan w:val="12"/>
            <w:hideMark/>
          </w:tcPr>
          <w:p w:rsidR="004D7A43" w:rsidRPr="004D7A43" w:rsidRDefault="004D7A43" w:rsidP="00F124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расходов бюджета Арамильского городского округа, сгруппированны</w:t>
            </w:r>
            <w:r w:rsidR="00B34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разделам, подразделам, целевым статьям и видам расходов классификации </w:t>
            </w:r>
            <w:r w:rsidR="00E86E1C"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</w:t>
            </w:r>
            <w:r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бюджетов Ро</w:t>
            </w:r>
            <w:bookmarkStart w:id="0" w:name="_GoBack"/>
            <w:bookmarkEnd w:id="0"/>
            <w:r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ссийской Федерации</w:t>
            </w:r>
            <w:r w:rsidR="00DE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r w:rsidR="00F124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месяцев</w:t>
            </w:r>
            <w:r w:rsidR="00765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765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4D7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62D" w:rsidRPr="004405DA" w:rsidRDefault="00DE662D" w:rsidP="0044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62D" w:rsidRPr="004405DA" w:rsidRDefault="00DE662D" w:rsidP="0044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62D" w:rsidRPr="004405DA" w:rsidRDefault="00DE662D" w:rsidP="0044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62D" w:rsidRPr="004405DA" w:rsidRDefault="00DE662D" w:rsidP="0044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7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62D" w:rsidRPr="004405DA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5DA" w:rsidRPr="004405DA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средств, предусмот</w:t>
            </w:r>
          </w:p>
          <w:p w:rsidR="00DE662D" w:rsidRPr="004405DA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ренная Решением о бюджете на 2019 год в тысячах рублей (с учетом изменений)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4405DA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62D" w:rsidRPr="004405DA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тысячах рублей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62D" w:rsidRPr="004405DA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1409215,6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892029,9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33077,1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10733,3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4453,0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Совершенствование информационной системы управления финансами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15427,4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12441,2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8659,6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4958,9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организациям, работающим на территории Арамильского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правонарушений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68715,2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54748,5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47492,0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47305,6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47305,6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14882,2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28096,1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Дом-школа - дом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18179,7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социальной, транспортной и жилищно -коммунальной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139575,3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112402,2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107539,5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107539,5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97320,0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жилых помещений, признанных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Комплексное развитие коммунальной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инфраструктуры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15568,3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6975,4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5707,1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5495,6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899182,1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544100,4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143333,3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142013,5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142013,5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62658,3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41613,6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88927,0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74965,5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619325,4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333326,6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619295,4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333296,6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619295,4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333296,6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28799,4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92084,0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40885,3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16539,7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6697,2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9842,5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146100,2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42972,3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43808,6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43808,6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43258,6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17445,4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11748,4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2636,2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7633,7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6775,4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образования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47983,8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33689,1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29554,8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29439,2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29439,2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библиотечного обслуживания населения (субсидии на выполнение муниципального задания), формирование и хранение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библиотечных фондов муниципальных библиотек.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23872,1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22287,2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Предупреждение возникновения, распространения инфекционных заболеваний, управляемых средствами специфической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ВИЧ-инфекции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туберкулеза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кампании, направленной на профилактику туберкулеза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Противодействие распространению наркомании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53538,2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49202,0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Доступная среда для инвалидов и маломобильных групп населения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 (обустройство пандусами и поручнями входов в дома, в которых проживают инвалиды-колясочники)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0910601903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44577,5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8823,3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19688,5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предоставлении субвенций из 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 на предоставление гражданам субсидий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6835,8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12582,2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1885,8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1417,4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12256,3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12094,0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организаций, осуществляющих спортивную подготовку на территории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Редакция газеты Арамильские вести</w:t>
            </w:r>
            <w:r w:rsidR="0044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1411,9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DE662D" w:rsidRPr="00DE662D" w:rsidTr="004405DA">
        <w:trPr>
          <w:gridBefore w:val="1"/>
          <w:wBefore w:w="111" w:type="dxa"/>
          <w:trHeight w:val="2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62D" w:rsidRPr="00DE662D" w:rsidRDefault="00DE662D" w:rsidP="0044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62D" w:rsidRPr="00DE662D" w:rsidRDefault="00DE662D" w:rsidP="00DE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</w:tr>
    </w:tbl>
    <w:p w:rsidR="0008188B" w:rsidRPr="008A7BC7" w:rsidRDefault="0008188B" w:rsidP="00CA551E">
      <w:pPr>
        <w:ind w:left="-851"/>
        <w:rPr>
          <w:rFonts w:ascii="Times New Roman" w:hAnsi="Times New Roman" w:cs="Times New Roman"/>
          <w:sz w:val="24"/>
          <w:szCs w:val="24"/>
        </w:rPr>
      </w:pPr>
    </w:p>
    <w:sectPr w:rsidR="0008188B" w:rsidRPr="008A7BC7" w:rsidSect="00670704">
      <w:headerReference w:type="default" r:id="rId7"/>
      <w:footerReference w:type="default" r:id="rId8"/>
      <w:pgSz w:w="16838" w:h="11906" w:orient="landscape"/>
      <w:pgMar w:top="1418" w:right="1134" w:bottom="85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2D" w:rsidRDefault="00DE662D" w:rsidP="00E86E1C">
      <w:pPr>
        <w:spacing w:after="0" w:line="240" w:lineRule="auto"/>
      </w:pPr>
      <w:r>
        <w:separator/>
      </w:r>
    </w:p>
  </w:endnote>
  <w:endnote w:type="continuationSeparator" w:id="0">
    <w:p w:rsidR="00DE662D" w:rsidRDefault="00DE662D" w:rsidP="00E86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786365"/>
      <w:docPartObj>
        <w:docPartGallery w:val="Page Numbers (Bottom of Page)"/>
        <w:docPartUnique/>
      </w:docPartObj>
    </w:sdtPr>
    <w:sdtContent>
      <w:p w:rsidR="00670704" w:rsidRDefault="006707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:rsidR="00DE662D" w:rsidRDefault="00DE66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2D" w:rsidRDefault="00DE662D" w:rsidP="00E86E1C">
      <w:pPr>
        <w:spacing w:after="0" w:line="240" w:lineRule="auto"/>
      </w:pPr>
      <w:r>
        <w:separator/>
      </w:r>
    </w:p>
  </w:footnote>
  <w:footnote w:type="continuationSeparator" w:id="0">
    <w:p w:rsidR="00DE662D" w:rsidRDefault="00DE662D" w:rsidP="00E86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62D" w:rsidRDefault="00DE662D">
    <w:pPr>
      <w:pStyle w:val="a4"/>
      <w:jc w:val="center"/>
    </w:pPr>
  </w:p>
  <w:p w:rsidR="00DE662D" w:rsidRDefault="00DE66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A4"/>
    <w:rsid w:val="0001366C"/>
    <w:rsid w:val="000261EE"/>
    <w:rsid w:val="000375CE"/>
    <w:rsid w:val="0008188B"/>
    <w:rsid w:val="00146D8B"/>
    <w:rsid w:val="00161D44"/>
    <w:rsid w:val="001C1059"/>
    <w:rsid w:val="002C741D"/>
    <w:rsid w:val="002F0BCC"/>
    <w:rsid w:val="002F41E5"/>
    <w:rsid w:val="004405DA"/>
    <w:rsid w:val="004754D0"/>
    <w:rsid w:val="004870A4"/>
    <w:rsid w:val="004D7A43"/>
    <w:rsid w:val="005051AB"/>
    <w:rsid w:val="005522BA"/>
    <w:rsid w:val="00670704"/>
    <w:rsid w:val="00670B9D"/>
    <w:rsid w:val="0067744E"/>
    <w:rsid w:val="007559ED"/>
    <w:rsid w:val="00765B9B"/>
    <w:rsid w:val="00831140"/>
    <w:rsid w:val="00887C61"/>
    <w:rsid w:val="008A7BC7"/>
    <w:rsid w:val="008F2260"/>
    <w:rsid w:val="009D1DC3"/>
    <w:rsid w:val="00A17ADD"/>
    <w:rsid w:val="00A96841"/>
    <w:rsid w:val="00B306DF"/>
    <w:rsid w:val="00B34790"/>
    <w:rsid w:val="00C77F3B"/>
    <w:rsid w:val="00C849CB"/>
    <w:rsid w:val="00CA551E"/>
    <w:rsid w:val="00D02470"/>
    <w:rsid w:val="00D605E1"/>
    <w:rsid w:val="00DE662D"/>
    <w:rsid w:val="00E86E1C"/>
    <w:rsid w:val="00EE47DE"/>
    <w:rsid w:val="00F1242C"/>
    <w:rsid w:val="00F94BB1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6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6E1C"/>
  </w:style>
  <w:style w:type="paragraph" w:styleId="a6">
    <w:name w:val="footer"/>
    <w:basedOn w:val="a"/>
    <w:link w:val="a7"/>
    <w:uiPriority w:val="99"/>
    <w:unhideWhenUsed/>
    <w:rsid w:val="00E86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6E1C"/>
  </w:style>
  <w:style w:type="paragraph" w:styleId="a8">
    <w:name w:val="Balloon Text"/>
    <w:basedOn w:val="a"/>
    <w:link w:val="a9"/>
    <w:uiPriority w:val="99"/>
    <w:semiHidden/>
    <w:unhideWhenUsed/>
    <w:rsid w:val="002F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1E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A7BC7"/>
  </w:style>
  <w:style w:type="character" w:styleId="aa">
    <w:name w:val="Hyperlink"/>
    <w:basedOn w:val="a0"/>
    <w:uiPriority w:val="99"/>
    <w:semiHidden/>
    <w:unhideWhenUsed/>
    <w:rsid w:val="008A7BC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A7BC7"/>
    <w:rPr>
      <w:color w:val="800080"/>
      <w:u w:val="single"/>
    </w:rPr>
  </w:style>
  <w:style w:type="paragraph" w:customStyle="1" w:styleId="xl65">
    <w:name w:val="xl65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E4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66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66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E66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E66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66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6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6E1C"/>
  </w:style>
  <w:style w:type="paragraph" w:styleId="a6">
    <w:name w:val="footer"/>
    <w:basedOn w:val="a"/>
    <w:link w:val="a7"/>
    <w:uiPriority w:val="99"/>
    <w:unhideWhenUsed/>
    <w:rsid w:val="00E86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6E1C"/>
  </w:style>
  <w:style w:type="paragraph" w:styleId="a8">
    <w:name w:val="Balloon Text"/>
    <w:basedOn w:val="a"/>
    <w:link w:val="a9"/>
    <w:uiPriority w:val="99"/>
    <w:semiHidden/>
    <w:unhideWhenUsed/>
    <w:rsid w:val="002F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1E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A7BC7"/>
  </w:style>
  <w:style w:type="character" w:styleId="aa">
    <w:name w:val="Hyperlink"/>
    <w:basedOn w:val="a0"/>
    <w:uiPriority w:val="99"/>
    <w:semiHidden/>
    <w:unhideWhenUsed/>
    <w:rsid w:val="008A7BC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A7BC7"/>
    <w:rPr>
      <w:color w:val="800080"/>
      <w:u w:val="single"/>
    </w:rPr>
  </w:style>
  <w:style w:type="paragraph" w:customStyle="1" w:styleId="xl65">
    <w:name w:val="xl65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A7B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5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E4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66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66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E66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E66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66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0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33</Pages>
  <Words>10617</Words>
  <Characters>60517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31</cp:revision>
  <cp:lastPrinted>2019-11-05T03:41:00Z</cp:lastPrinted>
  <dcterms:created xsi:type="dcterms:W3CDTF">2018-07-30T03:21:00Z</dcterms:created>
  <dcterms:modified xsi:type="dcterms:W3CDTF">2019-11-05T03:41:00Z</dcterms:modified>
</cp:coreProperties>
</file>